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C45DFA" w:rsidTr="00C45DFA">
        <w:trPr>
          <w:trHeight w:val="483"/>
        </w:trPr>
        <w:tc>
          <w:tcPr>
            <w:tcW w:w="851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C45DFA" w:rsidTr="00C45DFA">
        <w:trPr>
          <w:trHeight w:val="1556"/>
        </w:trPr>
        <w:tc>
          <w:tcPr>
            <w:tcW w:w="851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C45DFA" w:rsidRPr="00442321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32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C45DFA" w:rsidRPr="00442321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32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869" w:type="dxa"/>
          </w:tcPr>
          <w:p w:rsidR="00C45DFA" w:rsidRPr="00442321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Хусаинова Г.И.</w:t>
            </w:r>
          </w:p>
        </w:tc>
        <w:tc>
          <w:tcPr>
            <w:tcW w:w="4626" w:type="dxa"/>
          </w:tcPr>
          <w:p w:rsidR="00C45DFA" w:rsidRPr="00225940" w:rsidRDefault="00C45DFA" w:rsidP="0095757B">
            <w:pPr>
              <w:spacing w:line="240" w:lineRule="atLeast"/>
              <w:textAlignment w:val="top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7B3D7B">
              <w:rPr>
                <w:rFonts w:ascii="Times New Roman" w:hAnsi="Times New Roman" w:cs="Times New Roman"/>
                <w:sz w:val="24"/>
                <w:szCs w:val="24"/>
              </w:rPr>
              <w:t>Изучите тему «</w:t>
            </w:r>
            <w:r w:rsidRPr="007B3D7B">
              <w:rPr>
                <w:rFonts w:ascii="Times New Roman" w:hAnsi="Times New Roman"/>
                <w:sz w:val="24"/>
                <w:szCs w:val="24"/>
              </w:rPr>
              <w:t>Слово и слог. Перенос слов. Ударение»</w:t>
            </w:r>
            <w:proofErr w:type="gramStart"/>
            <w:r w:rsidRPr="007B3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3D7B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задания по платформе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 w:rsidRPr="007B3D7B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учебнику упр. </w:t>
            </w:r>
            <w:r w:rsidRPr="007B3D7B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стр. </w:t>
            </w:r>
            <w:r w:rsidRPr="007B3D7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x-phmenubutton"/>
                <w:rFonts w:ascii="Arial" w:hAnsi="Arial" w:cs="Arial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</w:rPr>
              <w:t>4230000124@edu.tatar.ru</w:t>
            </w:r>
          </w:p>
        </w:tc>
        <w:tc>
          <w:tcPr>
            <w:tcW w:w="1487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18.00-18.45</w:t>
            </w:r>
          </w:p>
        </w:tc>
      </w:tr>
      <w:tr w:rsidR="00C45DFA" w:rsidTr="00C45DFA">
        <w:trPr>
          <w:trHeight w:val="496"/>
        </w:trPr>
        <w:tc>
          <w:tcPr>
            <w:tcW w:w="851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C45DFA" w:rsidRPr="00442321" w:rsidRDefault="00C45DFA" w:rsidP="0095757B">
            <w:pPr>
              <w:rPr>
                <w:rFonts w:ascii="Times New Roman" w:hAnsi="Times New Roman"/>
                <w:sz w:val="24"/>
                <w:szCs w:val="24"/>
              </w:rPr>
            </w:pPr>
            <w:r w:rsidRPr="00442321">
              <w:rPr>
                <w:rFonts w:ascii="Times New Roman" w:hAnsi="Times New Roman"/>
                <w:sz w:val="24"/>
                <w:szCs w:val="24"/>
              </w:rPr>
              <w:t xml:space="preserve">Математика. </w:t>
            </w:r>
          </w:p>
          <w:p w:rsidR="00C45DFA" w:rsidRPr="00442321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C45DFA" w:rsidRPr="00442321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Хусаинова Г.И.</w:t>
            </w:r>
          </w:p>
        </w:tc>
        <w:tc>
          <w:tcPr>
            <w:tcW w:w="4626" w:type="dxa"/>
          </w:tcPr>
          <w:p w:rsidR="00C45DFA" w:rsidRPr="00225940" w:rsidRDefault="00C45DFA" w:rsidP="0095757B">
            <w:pPr>
              <w:spacing w:line="240" w:lineRule="atLeast"/>
              <w:textAlignment w:val="top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225940">
              <w:rPr>
                <w:rFonts w:ascii="Times New Roman" w:hAnsi="Times New Roman" w:cs="Times New Roman"/>
                <w:sz w:val="24"/>
                <w:szCs w:val="24"/>
              </w:rPr>
              <w:t>Выполнить задания на закрепления по теме «Числа от 1 до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Подготовка к введению задач в два действия</w:t>
            </w:r>
            <w:r w:rsidRPr="00225940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учебнику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56-57. № 5,7</w:t>
            </w:r>
            <w:r w:rsidRPr="002259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60, №2, 4. 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x-phmenubutton"/>
                <w:rFonts w:ascii="Arial" w:hAnsi="Arial" w:cs="Arial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</w:rPr>
              <w:t>4230000124@edu.tatar.ru</w:t>
            </w:r>
          </w:p>
        </w:tc>
        <w:tc>
          <w:tcPr>
            <w:tcW w:w="1487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A" w:rsidTr="00C45DFA">
        <w:trPr>
          <w:trHeight w:val="1235"/>
        </w:trPr>
        <w:tc>
          <w:tcPr>
            <w:tcW w:w="851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C45DFA" w:rsidRPr="00442321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321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на родном </w:t>
            </w:r>
            <w:proofErr w:type="gramStart"/>
            <w:r w:rsidRPr="0044232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42321">
              <w:rPr>
                <w:rFonts w:ascii="Times New Roman" w:hAnsi="Times New Roman" w:cs="Times New Roman"/>
                <w:sz w:val="24"/>
                <w:szCs w:val="24"/>
              </w:rPr>
              <w:t xml:space="preserve">тат ) языке. </w:t>
            </w:r>
          </w:p>
          <w:p w:rsidR="00C45DFA" w:rsidRPr="00442321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C45DFA" w:rsidRPr="00442321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Хусаинова Г.И.</w:t>
            </w:r>
          </w:p>
        </w:tc>
        <w:tc>
          <w:tcPr>
            <w:tcW w:w="4626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940">
              <w:rPr>
                <w:rFonts w:ascii="Times New Roman" w:hAnsi="Times New Roman" w:cs="Times New Roman"/>
                <w:sz w:val="24"/>
                <w:szCs w:val="24"/>
              </w:rPr>
              <w:t>По учебнику «</w:t>
            </w:r>
            <w:r w:rsidRPr="002259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Әдәби уку</w:t>
            </w:r>
            <w:r w:rsidRPr="002259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259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</w:t>
            </w:r>
            <w:proofErr w:type="gramStart"/>
            <w:r w:rsidRPr="002259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</w:t>
            </w:r>
            <w:proofErr w:type="gramEnd"/>
            <w:r w:rsidRPr="002259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31-35, прочитай татарскую народную сказку “ Медведь и три девочки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.” Р.Башар “Авылга кайту” на стр 37.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озвучить чтение.</w:t>
            </w:r>
          </w:p>
        </w:tc>
        <w:tc>
          <w:tcPr>
            <w:tcW w:w="1487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A" w:rsidTr="00C45DFA">
        <w:trPr>
          <w:trHeight w:val="241"/>
        </w:trPr>
        <w:tc>
          <w:tcPr>
            <w:tcW w:w="851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869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A" w:rsidTr="00C45DFA">
        <w:trPr>
          <w:trHeight w:val="241"/>
        </w:trPr>
        <w:tc>
          <w:tcPr>
            <w:tcW w:w="851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A" w:rsidTr="00C45DFA">
        <w:trPr>
          <w:trHeight w:val="241"/>
        </w:trPr>
        <w:tc>
          <w:tcPr>
            <w:tcW w:w="851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DFA" w:rsidTr="00C45DFA">
        <w:trPr>
          <w:trHeight w:val="241"/>
        </w:trPr>
        <w:tc>
          <w:tcPr>
            <w:tcW w:w="851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45DFA" w:rsidRDefault="00C45DFA" w:rsidP="00957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D16D1"/>
    <w:rsid w:val="00C45DFA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-phmenubutton">
    <w:name w:val="x-ph__menu__button"/>
    <w:basedOn w:val="a0"/>
    <w:rsid w:val="00C45D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-phmenubutton">
    <w:name w:val="x-ph__menu__button"/>
    <w:basedOn w:val="a0"/>
    <w:rsid w:val="00C45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4</cp:revision>
  <dcterms:created xsi:type="dcterms:W3CDTF">2020-03-26T09:41:00Z</dcterms:created>
  <dcterms:modified xsi:type="dcterms:W3CDTF">2020-03-29T14:37:00Z</dcterms:modified>
</cp:coreProperties>
</file>